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EA368" w14:textId="77777777" w:rsidR="0012187E" w:rsidRDefault="0012187E" w:rsidP="0012187E">
      <w:pPr>
        <w:rPr>
          <w:b/>
          <w:bCs/>
        </w:rPr>
      </w:pPr>
    </w:p>
    <w:p w14:paraId="5908E1CA" w14:textId="77777777" w:rsidR="0012187E" w:rsidRDefault="0012187E" w:rsidP="0012187E">
      <w:pPr>
        <w:rPr>
          <w:b/>
          <w:bCs/>
        </w:rPr>
      </w:pPr>
    </w:p>
    <w:p w14:paraId="568201E7" w14:textId="77777777" w:rsidR="0012187E" w:rsidRDefault="0012187E" w:rsidP="0012187E">
      <w:pPr>
        <w:rPr>
          <w:b/>
          <w:bCs/>
          <w:sz w:val="40"/>
          <w:szCs w:val="40"/>
        </w:rPr>
      </w:pPr>
    </w:p>
    <w:p w14:paraId="30FB18F2" w14:textId="77777777" w:rsidR="0012187E" w:rsidRDefault="0012187E" w:rsidP="0012187E">
      <w:pPr>
        <w:rPr>
          <w:b/>
          <w:bCs/>
          <w:sz w:val="40"/>
          <w:szCs w:val="40"/>
        </w:rPr>
      </w:pPr>
    </w:p>
    <w:p w14:paraId="02E84D67" w14:textId="77777777" w:rsidR="0012187E" w:rsidRDefault="0012187E" w:rsidP="0012187E">
      <w:pPr>
        <w:rPr>
          <w:b/>
          <w:bCs/>
          <w:sz w:val="40"/>
          <w:szCs w:val="40"/>
        </w:rPr>
      </w:pPr>
    </w:p>
    <w:p w14:paraId="5E6BC975" w14:textId="77777777" w:rsidR="0012187E" w:rsidRDefault="0012187E" w:rsidP="0012187E">
      <w:pPr>
        <w:rPr>
          <w:b/>
          <w:bCs/>
          <w:sz w:val="40"/>
          <w:szCs w:val="40"/>
        </w:rPr>
      </w:pPr>
    </w:p>
    <w:p w14:paraId="2830848D" w14:textId="77777777" w:rsidR="0012187E" w:rsidRDefault="0012187E" w:rsidP="0012187E">
      <w:pPr>
        <w:rPr>
          <w:b/>
          <w:bCs/>
          <w:sz w:val="40"/>
          <w:szCs w:val="40"/>
        </w:rPr>
      </w:pPr>
    </w:p>
    <w:p w14:paraId="03AE7D7C" w14:textId="681C7E92" w:rsidR="0012187E" w:rsidRDefault="0012187E" w:rsidP="0012187E">
      <w:pPr>
        <w:rPr>
          <w:b/>
          <w:bCs/>
          <w:sz w:val="40"/>
          <w:szCs w:val="40"/>
        </w:rPr>
      </w:pPr>
      <w:r w:rsidRPr="0012187E">
        <w:rPr>
          <w:b/>
          <w:bCs/>
          <w:sz w:val="40"/>
          <w:szCs w:val="40"/>
        </w:rPr>
        <w:t xml:space="preserve">Resultaten enquête </w:t>
      </w:r>
    </w:p>
    <w:p w14:paraId="34F0CE12" w14:textId="4EAFC6AC" w:rsidR="0012187E" w:rsidRDefault="0012187E" w:rsidP="0012187E">
      <w:pPr>
        <w:rPr>
          <w:b/>
          <w:bCs/>
          <w:sz w:val="40"/>
          <w:szCs w:val="40"/>
        </w:rPr>
      </w:pPr>
      <w:r w:rsidRPr="0012187E">
        <w:rPr>
          <w:b/>
          <w:bCs/>
          <w:sz w:val="40"/>
          <w:szCs w:val="40"/>
        </w:rPr>
        <w:t xml:space="preserve">Nieuwe Schepen Breskens </w:t>
      </w:r>
      <w:r>
        <w:rPr>
          <w:b/>
          <w:bCs/>
          <w:sz w:val="40"/>
          <w:szCs w:val="40"/>
        </w:rPr>
        <w:t>–</w:t>
      </w:r>
      <w:r w:rsidRPr="0012187E">
        <w:rPr>
          <w:b/>
          <w:bCs/>
          <w:sz w:val="40"/>
          <w:szCs w:val="40"/>
        </w:rPr>
        <w:t xml:space="preserve"> Vlissingen</w:t>
      </w:r>
    </w:p>
    <w:p w14:paraId="270F9506" w14:textId="77777777" w:rsidR="0012187E" w:rsidRDefault="0012187E" w:rsidP="0012187E">
      <w:pPr>
        <w:rPr>
          <w:b/>
          <w:bCs/>
          <w:sz w:val="40"/>
          <w:szCs w:val="40"/>
        </w:rPr>
      </w:pPr>
    </w:p>
    <w:p w14:paraId="7B81F2C7" w14:textId="77777777" w:rsidR="0012187E" w:rsidRDefault="0012187E" w:rsidP="0012187E">
      <w:pPr>
        <w:rPr>
          <w:b/>
          <w:bCs/>
          <w:sz w:val="40"/>
          <w:szCs w:val="40"/>
        </w:rPr>
      </w:pPr>
    </w:p>
    <w:p w14:paraId="4A631321" w14:textId="77777777" w:rsidR="0012187E" w:rsidRDefault="0012187E" w:rsidP="0012187E">
      <w:pPr>
        <w:rPr>
          <w:b/>
          <w:bCs/>
          <w:sz w:val="40"/>
          <w:szCs w:val="40"/>
        </w:rPr>
      </w:pPr>
    </w:p>
    <w:p w14:paraId="0D7BE4F8" w14:textId="77777777" w:rsidR="0012187E" w:rsidRDefault="0012187E" w:rsidP="0012187E">
      <w:pPr>
        <w:rPr>
          <w:b/>
          <w:bCs/>
          <w:sz w:val="40"/>
          <w:szCs w:val="40"/>
        </w:rPr>
      </w:pPr>
    </w:p>
    <w:p w14:paraId="0D93B51C" w14:textId="77777777" w:rsidR="0012187E" w:rsidRDefault="0012187E" w:rsidP="0012187E">
      <w:pPr>
        <w:rPr>
          <w:b/>
          <w:bCs/>
          <w:sz w:val="40"/>
          <w:szCs w:val="40"/>
        </w:rPr>
      </w:pPr>
    </w:p>
    <w:p w14:paraId="33E97414" w14:textId="77777777" w:rsidR="0012187E" w:rsidRDefault="0012187E" w:rsidP="0012187E">
      <w:pPr>
        <w:rPr>
          <w:b/>
          <w:bCs/>
          <w:sz w:val="40"/>
          <w:szCs w:val="40"/>
        </w:rPr>
      </w:pPr>
    </w:p>
    <w:p w14:paraId="7393FF7E" w14:textId="77777777" w:rsidR="0012187E" w:rsidRDefault="0012187E" w:rsidP="0012187E">
      <w:pPr>
        <w:rPr>
          <w:b/>
          <w:bCs/>
          <w:sz w:val="40"/>
          <w:szCs w:val="40"/>
        </w:rPr>
      </w:pPr>
    </w:p>
    <w:p w14:paraId="75B73026" w14:textId="77777777" w:rsidR="0012187E" w:rsidRDefault="0012187E" w:rsidP="0012187E">
      <w:pPr>
        <w:rPr>
          <w:b/>
          <w:bCs/>
          <w:sz w:val="40"/>
          <w:szCs w:val="40"/>
        </w:rPr>
      </w:pPr>
    </w:p>
    <w:p w14:paraId="31B6A1D7" w14:textId="49411F7E" w:rsidR="0012187E" w:rsidRDefault="0012187E" w:rsidP="0012187E">
      <w:pPr>
        <w:rPr>
          <w:b/>
          <w:bCs/>
          <w:sz w:val="40"/>
          <w:szCs w:val="40"/>
        </w:rPr>
      </w:pPr>
    </w:p>
    <w:p w14:paraId="13ECB090" w14:textId="77777777" w:rsidR="0012187E" w:rsidRDefault="0012187E" w:rsidP="0012187E">
      <w:pPr>
        <w:rPr>
          <w:b/>
          <w:bCs/>
          <w:sz w:val="40"/>
          <w:szCs w:val="40"/>
        </w:rPr>
      </w:pPr>
    </w:p>
    <w:p w14:paraId="430B4E3B" w14:textId="77777777" w:rsidR="0012187E" w:rsidRDefault="0012187E" w:rsidP="0012187E">
      <w:pPr>
        <w:rPr>
          <w:b/>
          <w:bCs/>
          <w:sz w:val="40"/>
          <w:szCs w:val="40"/>
        </w:rPr>
      </w:pPr>
    </w:p>
    <w:p w14:paraId="5A0DCA95" w14:textId="77777777" w:rsidR="0012187E" w:rsidRDefault="0012187E" w:rsidP="0012187E">
      <w:pPr>
        <w:rPr>
          <w:b/>
          <w:bCs/>
          <w:sz w:val="40"/>
          <w:szCs w:val="40"/>
        </w:rPr>
      </w:pPr>
    </w:p>
    <w:p w14:paraId="492CA84D" w14:textId="77777777" w:rsidR="0012187E" w:rsidRDefault="0012187E" w:rsidP="0012187E">
      <w:pPr>
        <w:rPr>
          <w:b/>
          <w:bCs/>
          <w:sz w:val="40"/>
          <w:szCs w:val="40"/>
        </w:rPr>
      </w:pPr>
    </w:p>
    <w:p w14:paraId="539E7595" w14:textId="77777777" w:rsidR="0012187E" w:rsidRDefault="0012187E" w:rsidP="0012187E">
      <w:pPr>
        <w:rPr>
          <w:b/>
          <w:bCs/>
          <w:sz w:val="40"/>
          <w:szCs w:val="40"/>
        </w:rPr>
      </w:pPr>
    </w:p>
    <w:p w14:paraId="1EB16EEC" w14:textId="77777777" w:rsidR="0012187E" w:rsidRDefault="0012187E" w:rsidP="0012187E">
      <w:pPr>
        <w:rPr>
          <w:b/>
          <w:bCs/>
          <w:sz w:val="40"/>
          <w:szCs w:val="40"/>
        </w:rPr>
      </w:pPr>
    </w:p>
    <w:p w14:paraId="4B2E5668" w14:textId="77777777" w:rsidR="0012187E" w:rsidRDefault="0012187E" w:rsidP="0012187E">
      <w:pPr>
        <w:rPr>
          <w:b/>
          <w:bCs/>
          <w:sz w:val="40"/>
          <w:szCs w:val="40"/>
        </w:rPr>
      </w:pPr>
    </w:p>
    <w:p w14:paraId="13CB4ECC" w14:textId="77777777" w:rsidR="0012187E" w:rsidRDefault="0012187E" w:rsidP="0012187E">
      <w:pPr>
        <w:rPr>
          <w:b/>
          <w:bCs/>
          <w:sz w:val="40"/>
          <w:szCs w:val="40"/>
        </w:rPr>
      </w:pPr>
    </w:p>
    <w:p w14:paraId="3D4F4425" w14:textId="77777777" w:rsidR="0012187E" w:rsidRDefault="0012187E" w:rsidP="0012187E">
      <w:pPr>
        <w:rPr>
          <w:b/>
          <w:bCs/>
          <w:sz w:val="40"/>
          <w:szCs w:val="40"/>
        </w:rPr>
      </w:pPr>
    </w:p>
    <w:p w14:paraId="0F7139A0" w14:textId="77777777" w:rsidR="0012187E" w:rsidRDefault="0012187E" w:rsidP="0012187E">
      <w:pPr>
        <w:rPr>
          <w:b/>
          <w:bCs/>
          <w:sz w:val="40"/>
          <w:szCs w:val="40"/>
        </w:rPr>
      </w:pPr>
    </w:p>
    <w:p w14:paraId="5B691F2D" w14:textId="77777777" w:rsidR="0012187E" w:rsidRDefault="0012187E" w:rsidP="0012187E">
      <w:pPr>
        <w:rPr>
          <w:b/>
          <w:bCs/>
          <w:sz w:val="40"/>
          <w:szCs w:val="40"/>
        </w:rPr>
      </w:pPr>
    </w:p>
    <w:p w14:paraId="28CEAC38" w14:textId="77777777" w:rsidR="0012187E" w:rsidRDefault="0012187E" w:rsidP="0012187E">
      <w:pPr>
        <w:rPr>
          <w:b/>
          <w:bCs/>
          <w:sz w:val="40"/>
          <w:szCs w:val="40"/>
        </w:rPr>
      </w:pPr>
    </w:p>
    <w:p w14:paraId="4EE3DD32" w14:textId="2DC5C1D9" w:rsidR="0012187E" w:rsidRDefault="0012187E" w:rsidP="0012187E">
      <w:pPr>
        <w:rPr>
          <w:b/>
          <w:bCs/>
          <w:sz w:val="40"/>
          <w:szCs w:val="40"/>
        </w:rPr>
      </w:pPr>
      <w:r>
        <w:rPr>
          <w:b/>
          <w:bCs/>
          <w:sz w:val="40"/>
          <w:szCs w:val="40"/>
        </w:rPr>
        <w:t>Algemene enquête-informatie</w:t>
      </w:r>
      <w:r>
        <w:rPr>
          <w:noProof/>
        </w:rPr>
        <w:drawing>
          <wp:anchor distT="0" distB="0" distL="114300" distR="114300" simplePos="0" relativeHeight="251658240" behindDoc="0" locked="0" layoutInCell="1" allowOverlap="1" wp14:anchorId="55290182" wp14:editId="0BDBEFCF">
            <wp:simplePos x="0" y="0"/>
            <wp:positionH relativeFrom="column">
              <wp:posOffset>4308250</wp:posOffset>
            </wp:positionH>
            <wp:positionV relativeFrom="paragraph">
              <wp:posOffset>46862</wp:posOffset>
            </wp:positionV>
            <wp:extent cx="1858848" cy="2640860"/>
            <wp:effectExtent l="0" t="0" r="0" b="1270"/>
            <wp:wrapNone/>
            <wp:docPr id="2009669488" name="Afbeelding 1" descr="Afbeelding met tekst, schip, boot, watervoertui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669488" name="Afbeelding 1" descr="Afbeelding met tekst, schip, boot, watervoertuig&#10;&#10;Door AI gegenereerde inhoud is mogelijk onjuis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58848" cy="2640860"/>
                    </a:xfrm>
                    <a:prstGeom prst="rect">
                      <a:avLst/>
                    </a:prstGeom>
                  </pic:spPr>
                </pic:pic>
              </a:graphicData>
            </a:graphic>
            <wp14:sizeRelH relativeFrom="page">
              <wp14:pctWidth>0</wp14:pctWidth>
            </wp14:sizeRelH>
            <wp14:sizeRelV relativeFrom="page">
              <wp14:pctHeight>0</wp14:pctHeight>
            </wp14:sizeRelV>
          </wp:anchor>
        </w:drawing>
      </w:r>
    </w:p>
    <w:p w14:paraId="0513CF38" w14:textId="74A22B8A" w:rsidR="0012187E" w:rsidRPr="0012187E" w:rsidRDefault="0012187E" w:rsidP="0012187E">
      <w:r w:rsidRPr="0012187E">
        <w:t xml:space="preserve">Looptijd enquête: </w:t>
      </w:r>
      <w:r w:rsidRPr="0012187E">
        <w:tab/>
      </w:r>
      <w:r w:rsidRPr="0012187E">
        <w:tab/>
        <w:t>2 feb – 2 maart 2026</w:t>
      </w:r>
      <w:r>
        <w:br/>
      </w:r>
      <w:r w:rsidRPr="0012187E">
        <w:t>Enquête-tool:</w:t>
      </w:r>
      <w:r w:rsidRPr="0012187E">
        <w:tab/>
      </w:r>
      <w:r w:rsidRPr="0012187E">
        <w:tab/>
      </w:r>
      <w:proofErr w:type="spellStart"/>
      <w:r w:rsidRPr="0012187E">
        <w:t>Hoplr</w:t>
      </w:r>
      <w:proofErr w:type="spellEnd"/>
    </w:p>
    <w:p w14:paraId="07214DDE" w14:textId="77E1A65C" w:rsidR="0012187E" w:rsidRDefault="0012187E" w:rsidP="0012187E">
      <w:r w:rsidRPr="0012187E">
        <w:t xml:space="preserve">Aantal respondenten: </w:t>
      </w:r>
      <w:r w:rsidRPr="0012187E">
        <w:tab/>
        <w:t>256</w:t>
      </w:r>
    </w:p>
    <w:p w14:paraId="0DD82127" w14:textId="1612A5A9" w:rsidR="0012187E" w:rsidRDefault="0012187E" w:rsidP="0012187E">
      <w:r>
        <w:t>Aantal keer bekeken:</w:t>
      </w:r>
      <w:r>
        <w:tab/>
        <w:t>1251</w:t>
      </w:r>
    </w:p>
    <w:p w14:paraId="4FCCFDE4" w14:textId="6FC79D02" w:rsidR="0012187E" w:rsidRPr="0012187E" w:rsidRDefault="0012187E" w:rsidP="0012187E">
      <w:r>
        <w:t>QR-codes gescand:</w:t>
      </w:r>
      <w:r>
        <w:tab/>
      </w:r>
      <w:r>
        <w:tab/>
        <w:t>56</w:t>
      </w:r>
    </w:p>
    <w:p w14:paraId="50834308" w14:textId="0D49EBBE" w:rsidR="0012187E" w:rsidRPr="0012187E" w:rsidRDefault="0012187E" w:rsidP="0012187E"/>
    <w:p w14:paraId="21CEC558" w14:textId="222B5B23" w:rsidR="0012187E" w:rsidRPr="0012187E" w:rsidRDefault="0012187E" w:rsidP="0012187E">
      <w:r w:rsidRPr="0012187E">
        <w:t>Publicatie via:</w:t>
      </w:r>
    </w:p>
    <w:p w14:paraId="75286B80" w14:textId="29C5E348" w:rsidR="0012187E" w:rsidRPr="0012187E" w:rsidRDefault="0012187E" w:rsidP="0012187E">
      <w:pPr>
        <w:pStyle w:val="Lijstalinea"/>
        <w:numPr>
          <w:ilvl w:val="0"/>
          <w:numId w:val="4"/>
        </w:numPr>
      </w:pPr>
      <w:r w:rsidRPr="0012187E">
        <w:t>Westerschelde Ferry (nieuwsbrief</w:t>
      </w:r>
      <w:r>
        <w:t xml:space="preserve"> Westerschelde Ferry,</w:t>
      </w:r>
      <w:r>
        <w:br/>
        <w:t>nieuwsbrief B-tag klanten</w:t>
      </w:r>
      <w:r w:rsidRPr="0012187E">
        <w:t>, posters, flyers)</w:t>
      </w:r>
      <w:r w:rsidRPr="0012187E">
        <w:rPr>
          <w:noProof/>
        </w:rPr>
        <w:t xml:space="preserve"> </w:t>
      </w:r>
    </w:p>
    <w:p w14:paraId="5A2DF363" w14:textId="7ABE64A8" w:rsidR="0012187E" w:rsidRPr="0012187E" w:rsidRDefault="0012187E" w:rsidP="0012187E">
      <w:pPr>
        <w:pStyle w:val="Lijstalinea"/>
        <w:numPr>
          <w:ilvl w:val="0"/>
          <w:numId w:val="4"/>
        </w:numPr>
      </w:pPr>
      <w:r w:rsidRPr="0012187E">
        <w:t>Gemeente Sluis (</w:t>
      </w:r>
      <w:proofErr w:type="spellStart"/>
      <w:r w:rsidRPr="0012187E">
        <w:t>socials</w:t>
      </w:r>
      <w:proofErr w:type="spellEnd"/>
      <w:r w:rsidRPr="0012187E">
        <w:t>, advertentieblad)</w:t>
      </w:r>
    </w:p>
    <w:p w14:paraId="3DA2096A" w14:textId="15ABCC04" w:rsidR="0012187E" w:rsidRDefault="0012187E" w:rsidP="0012187E">
      <w:pPr>
        <w:pStyle w:val="Lijstalinea"/>
        <w:numPr>
          <w:ilvl w:val="0"/>
          <w:numId w:val="4"/>
        </w:numPr>
      </w:pPr>
      <w:r w:rsidRPr="0012187E">
        <w:t>Gemeente Vlissingen (</w:t>
      </w:r>
      <w:proofErr w:type="spellStart"/>
      <w:r w:rsidRPr="0012187E">
        <w:t>socials</w:t>
      </w:r>
      <w:proofErr w:type="spellEnd"/>
      <w:r w:rsidRPr="0012187E">
        <w:t>)</w:t>
      </w:r>
    </w:p>
    <w:p w14:paraId="3218F681" w14:textId="44FFDE45" w:rsidR="0012187E" w:rsidRPr="0012187E" w:rsidRDefault="0012187E" w:rsidP="0012187E">
      <w:pPr>
        <w:pStyle w:val="Lijstalinea"/>
        <w:numPr>
          <w:ilvl w:val="0"/>
          <w:numId w:val="4"/>
        </w:numPr>
      </w:pPr>
      <w:r>
        <w:t xml:space="preserve">Provincie Zeeland (intranet, </w:t>
      </w:r>
      <w:proofErr w:type="spellStart"/>
      <w:r>
        <w:t>socials</w:t>
      </w:r>
      <w:proofErr w:type="spellEnd"/>
      <w:r>
        <w:t>, projectwebsite)</w:t>
      </w:r>
    </w:p>
    <w:p w14:paraId="72890E00" w14:textId="77777777" w:rsidR="0012187E" w:rsidRPr="0012187E" w:rsidRDefault="0012187E" w:rsidP="0012187E">
      <w:pPr>
        <w:rPr>
          <w:sz w:val="40"/>
          <w:szCs w:val="40"/>
        </w:rPr>
      </w:pPr>
    </w:p>
    <w:p w14:paraId="480D47CB" w14:textId="77777777" w:rsidR="0012187E" w:rsidRDefault="0012187E" w:rsidP="0012187E">
      <w:pPr>
        <w:rPr>
          <w:b/>
          <w:bCs/>
        </w:rPr>
      </w:pPr>
    </w:p>
    <w:p w14:paraId="3D0E31E4" w14:textId="77777777" w:rsidR="0012187E" w:rsidRDefault="0012187E" w:rsidP="0012187E">
      <w:pPr>
        <w:rPr>
          <w:b/>
          <w:bCs/>
        </w:rPr>
      </w:pPr>
    </w:p>
    <w:p w14:paraId="6F581C76" w14:textId="77777777" w:rsidR="0012187E" w:rsidRDefault="0012187E" w:rsidP="0012187E">
      <w:pPr>
        <w:rPr>
          <w:b/>
          <w:bCs/>
        </w:rPr>
      </w:pPr>
    </w:p>
    <w:p w14:paraId="2370BB11" w14:textId="77777777" w:rsidR="0012187E" w:rsidRDefault="0012187E" w:rsidP="0012187E">
      <w:pPr>
        <w:rPr>
          <w:b/>
          <w:bCs/>
        </w:rPr>
      </w:pPr>
    </w:p>
    <w:p w14:paraId="49DFDD32" w14:textId="77777777" w:rsidR="0012187E" w:rsidRDefault="0012187E" w:rsidP="0012187E">
      <w:pPr>
        <w:rPr>
          <w:b/>
          <w:bCs/>
        </w:rPr>
      </w:pPr>
    </w:p>
    <w:p w14:paraId="2165A9EA" w14:textId="77777777" w:rsidR="0012187E" w:rsidRDefault="0012187E" w:rsidP="0012187E">
      <w:pPr>
        <w:rPr>
          <w:b/>
          <w:bCs/>
        </w:rPr>
      </w:pPr>
    </w:p>
    <w:p w14:paraId="5A60FE7F" w14:textId="77777777" w:rsidR="0012187E" w:rsidRPr="0012187E" w:rsidRDefault="0012187E" w:rsidP="0012187E">
      <w:pPr>
        <w:rPr>
          <w:b/>
          <w:bCs/>
        </w:rPr>
      </w:pPr>
      <w:r w:rsidRPr="0012187E">
        <w:rPr>
          <w:b/>
          <w:bCs/>
        </w:rPr>
        <w:t>1. Hoe vaak reist u met de veerverbinding Breskens–Vlissingen?</w:t>
      </w:r>
    </w:p>
    <w:p w14:paraId="2F4738F6" w14:textId="77777777" w:rsidR="0012187E" w:rsidRDefault="0012187E" w:rsidP="0012187E">
      <w:pPr>
        <w:rPr>
          <w:b/>
          <w:bCs/>
        </w:rPr>
      </w:pPr>
    </w:p>
    <w:p w14:paraId="05BC256C" w14:textId="22951CB9" w:rsidR="0012187E" w:rsidRDefault="0012187E" w:rsidP="0012187E">
      <w:pPr>
        <w:rPr>
          <w:b/>
          <w:bCs/>
        </w:rPr>
      </w:pPr>
      <w:r>
        <w:rPr>
          <w:noProof/>
        </w:rPr>
        <w:drawing>
          <wp:inline distT="0" distB="0" distL="0" distR="0" wp14:anchorId="4D7BBBE6" wp14:editId="7C921927">
            <wp:extent cx="5760720" cy="2686050"/>
            <wp:effectExtent l="0" t="0" r="5080" b="6350"/>
            <wp:docPr id="1874588339" name="Afbeelding 2" descr="Afbeelding met tekst, schermopname,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588339" name="Afbeelding 2" descr="Afbeelding met tekst, schermopname, Lettertype&#10;&#10;Door AI gegenereerde inhoud is mogelijk onjuist."/>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720" cy="2686050"/>
                    </a:xfrm>
                    <a:prstGeom prst="rect">
                      <a:avLst/>
                    </a:prstGeom>
                  </pic:spPr>
                </pic:pic>
              </a:graphicData>
            </a:graphic>
          </wp:inline>
        </w:drawing>
      </w:r>
    </w:p>
    <w:p w14:paraId="7E880F42" w14:textId="77777777" w:rsidR="0012187E" w:rsidRDefault="0012187E" w:rsidP="0012187E">
      <w:pPr>
        <w:rPr>
          <w:b/>
          <w:bCs/>
        </w:rPr>
      </w:pPr>
    </w:p>
    <w:p w14:paraId="7E8610CF" w14:textId="77777777" w:rsidR="0012187E" w:rsidRPr="0012187E" w:rsidRDefault="0012187E" w:rsidP="0012187E">
      <w:r w:rsidRPr="0012187E">
        <w:rPr>
          <w:b/>
          <w:bCs/>
        </w:rPr>
        <w:t>Keuzevraag: enkel</w:t>
      </w:r>
    </w:p>
    <w:p w14:paraId="09AB890F" w14:textId="77777777" w:rsidR="0012187E" w:rsidRDefault="0012187E" w:rsidP="0012187E">
      <w:r w:rsidRPr="0012187E">
        <w:t>Uit de resultaten van de enquête over de frequentie van reizen met de veerverbinding Breskens–Vlissingen blijkt dat </w:t>
      </w:r>
      <w:r w:rsidRPr="0012187E">
        <w:rPr>
          <w:b/>
          <w:bCs/>
        </w:rPr>
        <w:t>56,4%</w:t>
      </w:r>
      <w:r w:rsidRPr="0012187E">
        <w:t> van de respondenten aangeeft enkele keren per jaar gebruik te maken van de verbinding. Dit is de meest gekozen optie en benadrukt een sporadisch gebruik door de meerderheid van de reizigers.</w:t>
      </w:r>
    </w:p>
    <w:p w14:paraId="783FC178" w14:textId="61B8CD5E" w:rsidR="0012187E" w:rsidRPr="0012187E" w:rsidRDefault="0012187E" w:rsidP="0012187E">
      <w:r>
        <w:br/>
      </w:r>
    </w:p>
    <w:p w14:paraId="40EE0491" w14:textId="256D007F" w:rsidR="0012187E" w:rsidRPr="0012187E" w:rsidRDefault="0012187E" w:rsidP="0012187E">
      <w:r w:rsidRPr="0012187E">
        <w:rPr>
          <w:b/>
          <w:bCs/>
        </w:rPr>
        <w:lastRenderedPageBreak/>
        <w:t>14,8%</w:t>
      </w:r>
      <w:r w:rsidRPr="0012187E">
        <w:t> van de respondenten reist (bijna) dagelijks, terwijl </w:t>
      </w:r>
      <w:r w:rsidRPr="0012187E">
        <w:rPr>
          <w:b/>
          <w:bCs/>
        </w:rPr>
        <w:t>13,6%</w:t>
      </w:r>
      <w:r w:rsidRPr="0012187E">
        <w:t> aangeeft maandelijks gebruik te maken van de veerverbinding. Minder frequent, </w:t>
      </w:r>
      <w:r w:rsidRPr="0012187E">
        <w:rPr>
          <w:b/>
          <w:bCs/>
        </w:rPr>
        <w:t>7,2%</w:t>
      </w:r>
      <w:r w:rsidRPr="0012187E">
        <w:t> reist wekelijks en </w:t>
      </w:r>
      <w:r w:rsidRPr="0012187E">
        <w:rPr>
          <w:b/>
          <w:bCs/>
        </w:rPr>
        <w:t>6,8%</w:t>
      </w:r>
      <w:r w:rsidRPr="0012187E">
        <w:t> heeft nooit de verbinding gebruikt. Slechts </w:t>
      </w:r>
      <w:r w:rsidRPr="0012187E">
        <w:rPr>
          <w:b/>
          <w:bCs/>
        </w:rPr>
        <w:t>1,3%</w:t>
      </w:r>
      <w:r w:rsidRPr="0012187E">
        <w:t xml:space="preserve"> geeft aan dat dit hun eerste keer is. </w:t>
      </w:r>
    </w:p>
    <w:p w14:paraId="4707D270" w14:textId="77777777" w:rsidR="0012187E" w:rsidRDefault="0012187E" w:rsidP="0012187E">
      <w:pPr>
        <w:rPr>
          <w:b/>
          <w:bCs/>
        </w:rPr>
      </w:pPr>
    </w:p>
    <w:p w14:paraId="0C1AF840" w14:textId="77777777" w:rsidR="0012187E" w:rsidRDefault="0012187E" w:rsidP="0012187E">
      <w:pPr>
        <w:rPr>
          <w:b/>
          <w:bCs/>
        </w:rPr>
      </w:pPr>
    </w:p>
    <w:p w14:paraId="42D44239" w14:textId="77777777" w:rsidR="0012187E" w:rsidRDefault="0012187E" w:rsidP="0012187E">
      <w:pPr>
        <w:rPr>
          <w:b/>
          <w:bCs/>
        </w:rPr>
      </w:pPr>
    </w:p>
    <w:p w14:paraId="4A5652C2" w14:textId="76FF5C5B" w:rsidR="0012187E" w:rsidRPr="0012187E" w:rsidRDefault="0012187E" w:rsidP="0012187E">
      <w:pPr>
        <w:rPr>
          <w:b/>
          <w:bCs/>
          <w:sz w:val="40"/>
          <w:szCs w:val="40"/>
        </w:rPr>
      </w:pPr>
      <w:r w:rsidRPr="0012187E">
        <w:rPr>
          <w:b/>
          <w:bCs/>
          <w:sz w:val="40"/>
          <w:szCs w:val="40"/>
        </w:rPr>
        <w:t>2.</w:t>
      </w:r>
      <w:r w:rsidRPr="0012187E">
        <w:rPr>
          <w:b/>
          <w:bCs/>
          <w:sz w:val="40"/>
          <w:szCs w:val="40"/>
        </w:rPr>
        <w:t xml:space="preserve"> </w:t>
      </w:r>
      <w:r w:rsidRPr="0012187E">
        <w:rPr>
          <w:b/>
          <w:bCs/>
          <w:sz w:val="40"/>
          <w:szCs w:val="40"/>
        </w:rPr>
        <w:t>Waar woont u?</w:t>
      </w:r>
    </w:p>
    <w:p w14:paraId="09F30011" w14:textId="77777777" w:rsidR="0012187E" w:rsidRDefault="0012187E" w:rsidP="0012187E">
      <w:pPr>
        <w:rPr>
          <w:b/>
          <w:bCs/>
        </w:rPr>
      </w:pPr>
    </w:p>
    <w:p w14:paraId="2EDCC42F" w14:textId="665F0E59" w:rsidR="0012187E" w:rsidRDefault="0012187E" w:rsidP="0012187E">
      <w:pPr>
        <w:rPr>
          <w:b/>
          <w:bCs/>
        </w:rPr>
      </w:pPr>
      <w:r>
        <w:rPr>
          <w:noProof/>
        </w:rPr>
        <w:drawing>
          <wp:inline distT="0" distB="0" distL="0" distR="0" wp14:anchorId="67B64CEA" wp14:editId="1F683A52">
            <wp:extent cx="5760720" cy="2506980"/>
            <wp:effectExtent l="0" t="0" r="5080" b="0"/>
            <wp:docPr id="534830576" name="Afbeelding 6" descr="Afbeelding met tekst, schermopname,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830576" name="Afbeelding 6" descr="Afbeelding met tekst, schermopname, Lettertype&#10;&#10;Door AI gegenereerde inhoud is mogelijk onjuis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2506980"/>
                    </a:xfrm>
                    <a:prstGeom prst="rect">
                      <a:avLst/>
                    </a:prstGeom>
                  </pic:spPr>
                </pic:pic>
              </a:graphicData>
            </a:graphic>
          </wp:inline>
        </w:drawing>
      </w:r>
    </w:p>
    <w:p w14:paraId="512F216F" w14:textId="09D10AD4" w:rsidR="0012187E" w:rsidRPr="0012187E" w:rsidRDefault="0012187E" w:rsidP="0012187E">
      <w:r>
        <w:t xml:space="preserve">De meeste respondenten zijn woonachtig in de gemeente Sluis en Vlissingen, wat voor de hand ligt gezien de locatie van de veerverbinding en de communicatie-aandacht in deze </w:t>
      </w:r>
      <w:proofErr w:type="spellStart"/>
      <w:r>
        <w:t>regios</w:t>
      </w:r>
      <w:proofErr w:type="spellEnd"/>
      <w:r>
        <w:t xml:space="preserve">. </w:t>
      </w:r>
      <w:r>
        <w:br/>
      </w:r>
    </w:p>
    <w:p w14:paraId="5296CEBD" w14:textId="77777777" w:rsidR="0012187E" w:rsidRDefault="0012187E" w:rsidP="0012187E">
      <w:pPr>
        <w:rPr>
          <w:b/>
          <w:bCs/>
        </w:rPr>
      </w:pPr>
    </w:p>
    <w:p w14:paraId="3F6060AB" w14:textId="41A3E419" w:rsidR="0012187E" w:rsidRPr="0012187E" w:rsidRDefault="0012187E" w:rsidP="0012187E">
      <w:pPr>
        <w:rPr>
          <w:b/>
          <w:bCs/>
          <w:sz w:val="40"/>
          <w:szCs w:val="40"/>
        </w:rPr>
      </w:pPr>
      <w:r>
        <w:rPr>
          <w:b/>
          <w:bCs/>
          <w:sz w:val="40"/>
          <w:szCs w:val="40"/>
        </w:rPr>
        <w:t>3</w:t>
      </w:r>
      <w:r w:rsidRPr="0012187E">
        <w:rPr>
          <w:b/>
          <w:bCs/>
          <w:sz w:val="40"/>
          <w:szCs w:val="40"/>
        </w:rPr>
        <w:t xml:space="preserve">. </w:t>
      </w:r>
      <w:r>
        <w:rPr>
          <w:b/>
          <w:bCs/>
          <w:sz w:val="40"/>
          <w:szCs w:val="40"/>
        </w:rPr>
        <w:t>Doel van de reis</w:t>
      </w:r>
    </w:p>
    <w:p w14:paraId="45F76812" w14:textId="480FDE29" w:rsidR="0012187E" w:rsidRDefault="0012187E" w:rsidP="0012187E">
      <w:pPr>
        <w:rPr>
          <w:b/>
          <w:bCs/>
        </w:rPr>
      </w:pPr>
      <w:r>
        <w:rPr>
          <w:noProof/>
        </w:rPr>
        <w:drawing>
          <wp:inline distT="0" distB="0" distL="0" distR="0" wp14:anchorId="23CAAB8E" wp14:editId="017277BD">
            <wp:extent cx="5760720" cy="3203575"/>
            <wp:effectExtent l="0" t="0" r="5080" b="0"/>
            <wp:docPr id="607677584" name="Afbeelding 5" descr="Afbeelding met tekst, schermopname, Lettertyp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677584" name="Afbeelding 5" descr="Afbeelding met tekst, schermopname, Lettertype, ontwerp&#10;&#10;Door AI gegenereerde inhoud is mogelijk onjuis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3203575"/>
                    </a:xfrm>
                    <a:prstGeom prst="rect">
                      <a:avLst/>
                    </a:prstGeom>
                  </pic:spPr>
                </pic:pic>
              </a:graphicData>
            </a:graphic>
          </wp:inline>
        </w:drawing>
      </w:r>
    </w:p>
    <w:p w14:paraId="1622AA20" w14:textId="04BB1D3E" w:rsidR="0012187E" w:rsidRPr="0012187E" w:rsidRDefault="0012187E" w:rsidP="0012187E">
      <w:r w:rsidRPr="0012187E">
        <w:lastRenderedPageBreak/>
        <w:t>De meest voorkomende reden voor reizen onder de respondenten is </w:t>
      </w:r>
      <w:r w:rsidRPr="0012187E">
        <w:rPr>
          <w:i/>
          <w:iCs/>
        </w:rPr>
        <w:t>recreatie of toerisme</w:t>
      </w:r>
      <w:r w:rsidRPr="0012187E">
        <w:t xml:space="preserve">, met 39,8% van de stemmen. Dit benadrukt het belang van vrijetijdsactiviteiten voor de gemeenschap. De </w:t>
      </w:r>
      <w:proofErr w:type="gramStart"/>
      <w:r w:rsidRPr="0012187E">
        <w:t>tweede</w:t>
      </w:r>
      <w:proofErr w:type="gramEnd"/>
      <w:r w:rsidRPr="0012187E">
        <w:t xml:space="preserve"> belangrijkste reden is het bezoeken van </w:t>
      </w:r>
      <w:r w:rsidRPr="0012187E">
        <w:rPr>
          <w:i/>
          <w:iCs/>
        </w:rPr>
        <w:t>familie of vrienden</w:t>
      </w:r>
      <w:r w:rsidRPr="0012187E">
        <w:t>, dat 23,5% van de antwoorden vertegenwoordigt.</w:t>
      </w:r>
      <w:r>
        <w:br/>
      </w:r>
    </w:p>
    <w:p w14:paraId="7D55CF6C" w14:textId="3A58272D" w:rsidR="0012187E" w:rsidRDefault="0012187E" w:rsidP="0012187E">
      <w:r>
        <w:t xml:space="preserve">Om een goed beeld te krijgen van het aantal forenzen per gemeente is dit nog wat verder uitgediept. Voor inwoners uit de gemeente Sluis is de veerverbinding ook belangrijk voor werk, dagelijkse zaken en bezoek van familie en vrienden. Vanuit Vlissingen reizen minder forenzen, daar wordt de veerverbinding voornamelijk voor recreatie en bezoek van familie en vrienden gebruikt. </w:t>
      </w:r>
    </w:p>
    <w:p w14:paraId="12F07134" w14:textId="77777777" w:rsidR="0012187E" w:rsidRDefault="0012187E" w:rsidP="0012187E"/>
    <w:p w14:paraId="4AE539C2" w14:textId="2D04E014" w:rsidR="0012187E" w:rsidRPr="0012187E" w:rsidRDefault="0012187E" w:rsidP="0012187E">
      <w:r>
        <w:br/>
      </w:r>
      <w:r>
        <w:rPr>
          <w:noProof/>
        </w:rPr>
        <w:drawing>
          <wp:inline distT="0" distB="0" distL="0" distR="0" wp14:anchorId="2F1517D6" wp14:editId="36C6BDF7">
            <wp:extent cx="5760720" cy="2525395"/>
            <wp:effectExtent l="0" t="0" r="5080" b="1905"/>
            <wp:docPr id="828539648" name="Afbeelding 12" descr="Afbeelding met tekst, ontvangst, schermopname,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539648" name="Afbeelding 12" descr="Afbeelding met tekst, ontvangst, schermopname, Lettertype&#10;&#10;Door AI gegenereerde inhoud is mogelijk onjuis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2525395"/>
                    </a:xfrm>
                    <a:prstGeom prst="rect">
                      <a:avLst/>
                    </a:prstGeom>
                  </pic:spPr>
                </pic:pic>
              </a:graphicData>
            </a:graphic>
          </wp:inline>
        </w:drawing>
      </w:r>
    </w:p>
    <w:p w14:paraId="0AC3D72E" w14:textId="77777777" w:rsidR="0012187E" w:rsidRDefault="0012187E" w:rsidP="0012187E">
      <w:pPr>
        <w:rPr>
          <w:b/>
          <w:bCs/>
        </w:rPr>
      </w:pPr>
    </w:p>
    <w:p w14:paraId="2187C87F" w14:textId="6ECA1C8A" w:rsidR="0012187E" w:rsidRPr="0012187E" w:rsidRDefault="0012187E" w:rsidP="0012187E">
      <w:pPr>
        <w:rPr>
          <w:b/>
          <w:bCs/>
          <w:sz w:val="40"/>
          <w:szCs w:val="40"/>
        </w:rPr>
      </w:pPr>
      <w:r>
        <w:rPr>
          <w:b/>
          <w:bCs/>
          <w:sz w:val="40"/>
          <w:szCs w:val="40"/>
        </w:rPr>
        <w:t>4</w:t>
      </w:r>
      <w:r w:rsidRPr="0012187E">
        <w:rPr>
          <w:b/>
          <w:bCs/>
          <w:sz w:val="40"/>
          <w:szCs w:val="40"/>
        </w:rPr>
        <w:t xml:space="preserve">. </w:t>
      </w:r>
      <w:r>
        <w:rPr>
          <w:b/>
          <w:bCs/>
          <w:sz w:val="40"/>
          <w:szCs w:val="40"/>
        </w:rPr>
        <w:t>Manier van reizen</w:t>
      </w:r>
    </w:p>
    <w:p w14:paraId="49E6423C" w14:textId="63CBF848" w:rsidR="0012187E" w:rsidRDefault="0012187E" w:rsidP="0012187E">
      <w:pPr>
        <w:rPr>
          <w:b/>
          <w:bCs/>
        </w:rPr>
      </w:pPr>
      <w:r>
        <w:rPr>
          <w:noProof/>
        </w:rPr>
        <w:drawing>
          <wp:inline distT="0" distB="0" distL="0" distR="0" wp14:anchorId="2300D59F" wp14:editId="29622F8B">
            <wp:extent cx="5760720" cy="2674620"/>
            <wp:effectExtent l="0" t="0" r="5080" b="5080"/>
            <wp:docPr id="692001225" name="Afbeelding 4" descr="Afbeelding met tekst, schermopname, Lettertyp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001225" name="Afbeelding 4" descr="Afbeelding met tekst, schermopname, Lettertype, nummer&#10;&#10;Door AI gegenereerde inhoud is mogelijk onjuis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2674620"/>
                    </a:xfrm>
                    <a:prstGeom prst="rect">
                      <a:avLst/>
                    </a:prstGeom>
                  </pic:spPr>
                </pic:pic>
              </a:graphicData>
            </a:graphic>
          </wp:inline>
        </w:drawing>
      </w:r>
    </w:p>
    <w:p w14:paraId="3E9FEF99" w14:textId="77777777" w:rsidR="0012187E" w:rsidRDefault="0012187E" w:rsidP="0012187E">
      <w:pPr>
        <w:rPr>
          <w:b/>
          <w:bCs/>
        </w:rPr>
      </w:pPr>
    </w:p>
    <w:p w14:paraId="50D865EF" w14:textId="4E5A057A" w:rsidR="0012187E" w:rsidRPr="0012187E" w:rsidRDefault="0012187E" w:rsidP="0012187E">
      <w:r w:rsidRPr="0012187E">
        <w:t>Uit de enquête over reisgedrag, met een totaal van 236 antwoorden, blijkt dat de meeste respondenten zich voornamelijk verplaatsen met een (elektrische) fiets. Dit antwoord werd gekozen door </w:t>
      </w:r>
      <w:r w:rsidRPr="0012187E">
        <w:rPr>
          <w:b/>
          <w:bCs/>
        </w:rPr>
        <w:t>51,7%</w:t>
      </w:r>
      <w:r w:rsidRPr="0012187E">
        <w:t xml:space="preserve"> van de deelnemers. Te voet gaan is de </w:t>
      </w:r>
      <w:proofErr w:type="gramStart"/>
      <w:r w:rsidRPr="0012187E">
        <w:t>tweede</w:t>
      </w:r>
      <w:proofErr w:type="gramEnd"/>
      <w:r w:rsidRPr="0012187E">
        <w:t xml:space="preserve"> meest </w:t>
      </w:r>
      <w:r w:rsidRPr="0012187E">
        <w:lastRenderedPageBreak/>
        <w:t>populaire optie, met </w:t>
      </w:r>
      <w:r w:rsidRPr="0012187E">
        <w:rPr>
          <w:b/>
          <w:bCs/>
        </w:rPr>
        <w:t>31,4%</w:t>
      </w:r>
      <w:r w:rsidRPr="0012187E">
        <w:t> van de stemmen.</w:t>
      </w:r>
      <w:r>
        <w:br/>
      </w:r>
    </w:p>
    <w:p w14:paraId="76B4EB7C" w14:textId="6A403981" w:rsidR="0012187E" w:rsidRPr="0012187E" w:rsidRDefault="0012187E" w:rsidP="0012187E">
      <w:r>
        <w:t xml:space="preserve">Ook dit nog wat verder uitgediept naar </w:t>
      </w:r>
      <w:r w:rsidRPr="0012187E">
        <w:rPr>
          <w:b/>
          <w:bCs/>
        </w:rPr>
        <w:t>woonplaats</w:t>
      </w:r>
      <w:r>
        <w:t>:</w:t>
      </w:r>
      <w:r>
        <w:br/>
      </w:r>
    </w:p>
    <w:p w14:paraId="563BD7F3" w14:textId="451B9E1E" w:rsidR="0012187E" w:rsidRDefault="0012187E" w:rsidP="0012187E">
      <w:r>
        <w:rPr>
          <w:noProof/>
        </w:rPr>
        <w:drawing>
          <wp:inline distT="0" distB="0" distL="0" distR="0" wp14:anchorId="4F8DBC6A" wp14:editId="5C57A502">
            <wp:extent cx="5760720" cy="1945640"/>
            <wp:effectExtent l="0" t="0" r="5080" b="0"/>
            <wp:docPr id="687298064" name="Afbeelding 10" descr="Afbeelding met tekst, ontvangst, schermopname,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298064" name="Afbeelding 10" descr="Afbeelding met tekst, ontvangst, schermopname, Lettertype&#10;&#10;Door AI gegenereerde inhoud is mogelijk onjuis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1945640"/>
                    </a:xfrm>
                    <a:prstGeom prst="rect">
                      <a:avLst/>
                    </a:prstGeom>
                  </pic:spPr>
                </pic:pic>
              </a:graphicData>
            </a:graphic>
          </wp:inline>
        </w:drawing>
      </w:r>
    </w:p>
    <w:p w14:paraId="2B07354C" w14:textId="77777777" w:rsidR="0012187E" w:rsidRDefault="0012187E" w:rsidP="0012187E"/>
    <w:p w14:paraId="128F7B8B" w14:textId="77777777" w:rsidR="0012187E" w:rsidRDefault="0012187E" w:rsidP="0012187E">
      <w:r>
        <w:t xml:space="preserve">Zoomen we nog verder in en kijken we naar enkel naar de </w:t>
      </w:r>
      <w:r w:rsidRPr="0012187E">
        <w:rPr>
          <w:b/>
          <w:bCs/>
        </w:rPr>
        <w:t>forenzen per woonplaats</w:t>
      </w:r>
      <w:r>
        <w:t xml:space="preserve"> dan zien we ook daar een grote groep die een fiets meeneemt aan boord:</w:t>
      </w:r>
    </w:p>
    <w:p w14:paraId="388FC139" w14:textId="77777777" w:rsidR="0012187E" w:rsidRDefault="0012187E" w:rsidP="0012187E"/>
    <w:p w14:paraId="1CB22519" w14:textId="316FDF01" w:rsidR="0012187E" w:rsidRDefault="0012187E" w:rsidP="0012187E">
      <w:r>
        <w:rPr>
          <w:noProof/>
        </w:rPr>
        <w:drawing>
          <wp:inline distT="0" distB="0" distL="0" distR="0" wp14:anchorId="6F5B703F" wp14:editId="5998F764">
            <wp:extent cx="5760720" cy="2097405"/>
            <wp:effectExtent l="0" t="0" r="5080" b="0"/>
            <wp:docPr id="154394874" name="Afbeelding 11" descr="Afbeelding met tekst, ontvangst, schermopname,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94874" name="Afbeelding 11" descr="Afbeelding met tekst, ontvangst, schermopname, Lettertype&#10;&#10;Door AI gegenereerde inhoud is mogelijk onjuis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720" cy="2097405"/>
                    </a:xfrm>
                    <a:prstGeom prst="rect">
                      <a:avLst/>
                    </a:prstGeom>
                  </pic:spPr>
                </pic:pic>
              </a:graphicData>
            </a:graphic>
          </wp:inline>
        </w:drawing>
      </w:r>
      <w:r>
        <w:br/>
      </w:r>
      <w:r>
        <w:br/>
        <w:t xml:space="preserve">Conclusie uit deze resultaten is dat veel mensen met een fiets reizen, niet enkel toeristen, ook forenzen. Een conclusie kan zijn dat er rekening gehouden moet worden met voldoende ruimte voor fietsen. </w:t>
      </w:r>
    </w:p>
    <w:p w14:paraId="0C6CDEA4" w14:textId="77777777" w:rsidR="0012187E" w:rsidRDefault="0012187E" w:rsidP="0012187E"/>
    <w:p w14:paraId="4B846F86" w14:textId="77777777" w:rsidR="0012187E" w:rsidRDefault="0012187E" w:rsidP="0012187E"/>
    <w:p w14:paraId="3BD4F76E" w14:textId="77777777" w:rsidR="0012187E" w:rsidRDefault="0012187E" w:rsidP="0012187E"/>
    <w:p w14:paraId="4961E3EB" w14:textId="77777777" w:rsidR="0012187E" w:rsidRDefault="0012187E" w:rsidP="0012187E"/>
    <w:p w14:paraId="5BB765FB" w14:textId="77777777" w:rsidR="0012187E" w:rsidRDefault="0012187E" w:rsidP="0012187E"/>
    <w:p w14:paraId="3E9EF436" w14:textId="77777777" w:rsidR="0012187E" w:rsidRDefault="0012187E" w:rsidP="0012187E"/>
    <w:p w14:paraId="2048E5F8" w14:textId="77777777" w:rsidR="0012187E" w:rsidRDefault="0012187E" w:rsidP="0012187E"/>
    <w:p w14:paraId="6A7CF023" w14:textId="77777777" w:rsidR="0012187E" w:rsidRDefault="0012187E" w:rsidP="0012187E"/>
    <w:p w14:paraId="0CE01AFB" w14:textId="77777777" w:rsidR="0012187E" w:rsidRDefault="0012187E" w:rsidP="0012187E"/>
    <w:p w14:paraId="6A8D5264" w14:textId="77777777" w:rsidR="0012187E" w:rsidRDefault="0012187E" w:rsidP="0012187E"/>
    <w:p w14:paraId="4519C4C6" w14:textId="77777777" w:rsidR="0012187E" w:rsidRDefault="0012187E" w:rsidP="0012187E"/>
    <w:p w14:paraId="4A32E44B" w14:textId="77777777" w:rsidR="0012187E" w:rsidRDefault="0012187E" w:rsidP="0012187E"/>
    <w:p w14:paraId="466F6222" w14:textId="77777777" w:rsidR="0012187E" w:rsidRDefault="0012187E" w:rsidP="0012187E"/>
    <w:p w14:paraId="41A94198" w14:textId="2948F0BF" w:rsidR="0012187E" w:rsidRPr="0012187E" w:rsidRDefault="0012187E" w:rsidP="0012187E">
      <w:pPr>
        <w:rPr>
          <w:b/>
          <w:bCs/>
          <w:sz w:val="40"/>
          <w:szCs w:val="40"/>
        </w:rPr>
      </w:pPr>
      <w:r>
        <w:rPr>
          <w:b/>
          <w:bCs/>
          <w:sz w:val="40"/>
          <w:szCs w:val="40"/>
        </w:rPr>
        <w:lastRenderedPageBreak/>
        <w:t>5</w:t>
      </w:r>
      <w:r w:rsidRPr="0012187E">
        <w:rPr>
          <w:b/>
          <w:bCs/>
          <w:sz w:val="40"/>
          <w:szCs w:val="40"/>
        </w:rPr>
        <w:t xml:space="preserve">. </w:t>
      </w:r>
      <w:r>
        <w:rPr>
          <w:b/>
          <w:bCs/>
          <w:sz w:val="40"/>
          <w:szCs w:val="40"/>
        </w:rPr>
        <w:t>Tijdstip van reizen</w:t>
      </w:r>
      <w:r>
        <w:rPr>
          <w:noProof/>
        </w:rPr>
        <w:drawing>
          <wp:inline distT="0" distB="0" distL="0" distR="0" wp14:anchorId="62CE5291" wp14:editId="01594AD8">
            <wp:extent cx="5760720" cy="3006725"/>
            <wp:effectExtent l="0" t="0" r="5080" b="3175"/>
            <wp:docPr id="829652044" name="Afbeelding 3" descr="Afbeelding met tekst, schermopname,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652044" name="Afbeelding 3" descr="Afbeelding met tekst, schermopname, Lettertype&#10;&#10;Door AI gegenereerde inhoud is mogelijk onjuis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720" cy="3006725"/>
                    </a:xfrm>
                    <a:prstGeom prst="rect">
                      <a:avLst/>
                    </a:prstGeom>
                  </pic:spPr>
                </pic:pic>
              </a:graphicData>
            </a:graphic>
          </wp:inline>
        </w:drawing>
      </w:r>
    </w:p>
    <w:p w14:paraId="67217A0A" w14:textId="4168B387" w:rsidR="0012187E" w:rsidRPr="0012187E" w:rsidRDefault="0012187E" w:rsidP="0012187E">
      <w:proofErr w:type="gramStart"/>
      <w:r>
        <w:t xml:space="preserve">De </w:t>
      </w:r>
      <w:r w:rsidRPr="0012187E">
        <w:t xml:space="preserve"> meerderheid</w:t>
      </w:r>
      <w:proofErr w:type="gramEnd"/>
      <w:r w:rsidRPr="0012187E">
        <w:t xml:space="preserve"> van de respondenten reist</w:t>
      </w:r>
      <w:r>
        <w:t xml:space="preserve"> overdag</w:t>
      </w:r>
      <w:r w:rsidRPr="0012187E">
        <w:t>, buiten de spits. Dit wordt door </w:t>
      </w:r>
      <w:r w:rsidRPr="0012187E">
        <w:rPr>
          <w:b/>
          <w:bCs/>
        </w:rPr>
        <w:t>36,0%</w:t>
      </w:r>
      <w:r w:rsidRPr="0012187E">
        <w:t xml:space="preserve"> (85 respondenten) aangegeven. De </w:t>
      </w:r>
      <w:proofErr w:type="gramStart"/>
      <w:r w:rsidRPr="0012187E">
        <w:t>tweede</w:t>
      </w:r>
      <w:proofErr w:type="gramEnd"/>
      <w:r w:rsidRPr="0012187E">
        <w:t xml:space="preserve"> meest gekozen optie is "Wisselend," met </w:t>
      </w:r>
      <w:r w:rsidRPr="0012187E">
        <w:rPr>
          <w:b/>
          <w:bCs/>
        </w:rPr>
        <w:t>25,4%</w:t>
      </w:r>
      <w:r w:rsidRPr="0012187E">
        <w:t> (60 respondenten) die deze keuze maken.</w:t>
      </w:r>
    </w:p>
    <w:p w14:paraId="0A53D164" w14:textId="68BC2B04" w:rsidR="0012187E" w:rsidRPr="0012187E" w:rsidRDefault="0012187E" w:rsidP="0012187E">
      <w:r w:rsidRPr="0012187E">
        <w:t>Daarnaast reist </w:t>
      </w:r>
      <w:r w:rsidRPr="0012187E">
        <w:rPr>
          <w:b/>
          <w:bCs/>
        </w:rPr>
        <w:t>17,4%</w:t>
      </w:r>
      <w:r w:rsidRPr="0012187E">
        <w:t> (41 respondenten) tijdens de ochtend- en/of avondspits, terwijl </w:t>
      </w:r>
      <w:r w:rsidRPr="0012187E">
        <w:rPr>
          <w:b/>
          <w:bCs/>
        </w:rPr>
        <w:t>15,7%</w:t>
      </w:r>
      <w:r w:rsidRPr="0012187E">
        <w:t xml:space="preserve"> (37 respondenten) aangeeft voornamelijk in het weekend of op vakantie te reizen. </w:t>
      </w:r>
    </w:p>
    <w:p w14:paraId="15B6FA9E" w14:textId="0C6E7EA9" w:rsidR="0012187E" w:rsidRDefault="0012187E" w:rsidP="0012187E">
      <w:pPr>
        <w:ind w:left="360"/>
      </w:pPr>
    </w:p>
    <w:p w14:paraId="3CA66924" w14:textId="1967BD3E" w:rsidR="0012187E" w:rsidRPr="0012187E" w:rsidRDefault="0012187E" w:rsidP="0012187E">
      <w:pPr>
        <w:numPr>
          <w:ilvl w:val="0"/>
          <w:numId w:val="2"/>
        </w:numPr>
      </w:pPr>
    </w:p>
    <w:p w14:paraId="025A8259" w14:textId="350684CB" w:rsidR="0012187E" w:rsidRDefault="0012187E" w:rsidP="0012187E">
      <w:pPr>
        <w:rPr>
          <w:noProof/>
        </w:rPr>
      </w:pPr>
      <w:r w:rsidRPr="0012187E">
        <w:rPr>
          <w:b/>
          <w:bCs/>
          <w:sz w:val="40"/>
          <w:szCs w:val="40"/>
        </w:rPr>
        <w:lastRenderedPageBreak/>
        <w:t>6. Kunt u per onderdeel aangeven hoe belangrijk u het betreffende onderwerp vindt?</w:t>
      </w:r>
      <w:r w:rsidRPr="0012187E">
        <w:rPr>
          <w:noProof/>
        </w:rPr>
        <w:t xml:space="preserve"> </w:t>
      </w:r>
      <w:r>
        <w:rPr>
          <w:noProof/>
        </w:rPr>
        <w:drawing>
          <wp:inline distT="0" distB="0" distL="0" distR="0" wp14:anchorId="2BFB02E0" wp14:editId="2ECE6FEB">
            <wp:extent cx="5760720" cy="5446395"/>
            <wp:effectExtent l="0" t="0" r="5080" b="1905"/>
            <wp:docPr id="862203140" name="Afbeelding 7" descr="Afbeelding met tekst, schermopname, nummer,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203140" name="Afbeelding 7" descr="Afbeelding met tekst, schermopname, nummer, Lettertype&#10;&#10;Door AI gegenereerde inhoud is mogelijk onjuist."/>
                    <pic:cNvPicPr/>
                  </pic:nvPicPr>
                  <pic:blipFill>
                    <a:blip r:embed="rId14">
                      <a:extLst>
                        <a:ext uri="{28A0092B-C50C-407E-A947-70E740481C1C}">
                          <a14:useLocalDpi xmlns:a14="http://schemas.microsoft.com/office/drawing/2010/main" val="0"/>
                        </a:ext>
                      </a:extLst>
                    </a:blip>
                    <a:stretch>
                      <a:fillRect/>
                    </a:stretch>
                  </pic:blipFill>
                  <pic:spPr>
                    <a:xfrm>
                      <a:off x="0" y="0"/>
                      <a:ext cx="5760720" cy="5446395"/>
                    </a:xfrm>
                    <a:prstGeom prst="rect">
                      <a:avLst/>
                    </a:prstGeom>
                  </pic:spPr>
                </pic:pic>
              </a:graphicData>
            </a:graphic>
          </wp:inline>
        </w:drawing>
      </w:r>
    </w:p>
    <w:p w14:paraId="55FCA333" w14:textId="2005138E" w:rsidR="0012187E" w:rsidRPr="0012187E" w:rsidRDefault="0012187E" w:rsidP="0012187E">
      <w:r w:rsidRPr="0012187E">
        <w:t>Uit de verzamelde gegevens van de 236 respondenten blijkt dat </w:t>
      </w:r>
      <w:r w:rsidRPr="0012187E">
        <w:rPr>
          <w:b/>
          <w:bCs/>
        </w:rPr>
        <w:t>betrouwbaarheid</w:t>
      </w:r>
      <w:r w:rsidRPr="0012187E">
        <w:t> en </w:t>
      </w:r>
      <w:r w:rsidRPr="0012187E">
        <w:rPr>
          <w:b/>
          <w:bCs/>
        </w:rPr>
        <w:t>flexibiliteit</w:t>
      </w:r>
      <w:r w:rsidRPr="0012187E">
        <w:t> als de belangrijkste onderwerpen worden beschouwd bij het openbaar vervoer. Specifiek geeft 72,8% van de respondenten betrouwbaarheid de hoogste prioriteit (5), terwijl 51,5% flexibiliteit als zeer belangrijk aanduidt.</w:t>
      </w:r>
      <w:r>
        <w:br/>
      </w:r>
    </w:p>
    <w:p w14:paraId="37716BB0" w14:textId="77777777" w:rsidR="0012187E" w:rsidRDefault="0012187E" w:rsidP="0012187E">
      <w:r w:rsidRPr="0012187E">
        <w:t>Daarnaast zijn </w:t>
      </w:r>
      <w:r w:rsidRPr="0012187E">
        <w:rPr>
          <w:b/>
          <w:bCs/>
        </w:rPr>
        <w:t>toegankelijkheid</w:t>
      </w:r>
      <w:r w:rsidRPr="0012187E">
        <w:t> (76,9% geeft 4 of 5) en </w:t>
      </w:r>
      <w:r w:rsidRPr="0012187E">
        <w:rPr>
          <w:b/>
          <w:bCs/>
        </w:rPr>
        <w:t>reistijd</w:t>
      </w:r>
      <w:r w:rsidRPr="0012187E">
        <w:t> (52,2% geeft 4 of 5) ook belangrijke aspecten, hoewel ze iets minder sterk worden</w:t>
      </w:r>
      <w:r>
        <w:t xml:space="preserve"> </w:t>
      </w:r>
      <w:r w:rsidRPr="0012187E">
        <w:t>gewaardeerd. </w:t>
      </w:r>
      <w:r w:rsidRPr="0012187E">
        <w:rPr>
          <w:b/>
          <w:bCs/>
        </w:rPr>
        <w:t>Duurzaamheid</w:t>
      </w:r>
      <w:r w:rsidRPr="0012187E">
        <w:t> krijgt de minste prioriteit, met 60,9% die een score van 4 of 5 toekent. De sterke focus op betrouwbaarheid en flexibiliteit benadrukt dat respondenten een voorkeur hebben voor een betrouwbaar en responsief openbaar vervoerssysteem.</w:t>
      </w:r>
    </w:p>
    <w:p w14:paraId="0C7A7C9D" w14:textId="2D949052" w:rsidR="0012187E" w:rsidRDefault="0012187E" w:rsidP="0012187E">
      <w:r>
        <w:br/>
      </w:r>
    </w:p>
    <w:p w14:paraId="580DAF25" w14:textId="1102A585" w:rsidR="0012187E" w:rsidRPr="0012187E" w:rsidRDefault="0012187E" w:rsidP="0012187E">
      <w:r>
        <w:lastRenderedPageBreak/>
        <w:br/>
        <w:t>Als we hier alleen de forenzen uitlichten dan komen daar onderstaande percentages uit:</w:t>
      </w:r>
      <w:r>
        <w:br/>
      </w:r>
      <w:r>
        <w:br/>
      </w:r>
      <w:r>
        <w:rPr>
          <w:noProof/>
        </w:rPr>
        <w:drawing>
          <wp:inline distT="0" distB="0" distL="0" distR="0" wp14:anchorId="6BAE7B7B" wp14:editId="001A05B3">
            <wp:extent cx="5760720" cy="1954530"/>
            <wp:effectExtent l="0" t="0" r="5080" b="1270"/>
            <wp:docPr id="1519642735" name="Afbeelding 13" descr="Afbeelding met tekst, ontvangst, schermopname,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642735" name="Afbeelding 13" descr="Afbeelding met tekst, ontvangst, schermopname, Lettertype&#10;&#10;Door AI gegenereerde inhoud is mogelijk onjuis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720" cy="1954530"/>
                    </a:xfrm>
                    <a:prstGeom prst="rect">
                      <a:avLst/>
                    </a:prstGeom>
                  </pic:spPr>
                </pic:pic>
              </a:graphicData>
            </a:graphic>
          </wp:inline>
        </w:drawing>
      </w:r>
    </w:p>
    <w:p w14:paraId="14EB9662" w14:textId="77777777" w:rsidR="0012187E" w:rsidRDefault="0012187E" w:rsidP="0012187E">
      <w:pPr>
        <w:rPr>
          <w:noProof/>
        </w:rPr>
      </w:pPr>
    </w:p>
    <w:p w14:paraId="486E9951" w14:textId="77777777" w:rsidR="0012187E" w:rsidRPr="0012187E" w:rsidRDefault="0012187E" w:rsidP="0012187E">
      <w:pPr>
        <w:rPr>
          <w:b/>
          <w:bCs/>
          <w:sz w:val="40"/>
          <w:szCs w:val="40"/>
        </w:rPr>
      </w:pPr>
    </w:p>
    <w:p w14:paraId="660588D3" w14:textId="4944CDD2" w:rsidR="0012187E" w:rsidRPr="0012187E" w:rsidRDefault="0012187E" w:rsidP="0012187E">
      <w:pPr>
        <w:rPr>
          <w:b/>
          <w:bCs/>
        </w:rPr>
      </w:pPr>
      <w:r w:rsidRPr="0012187E">
        <w:rPr>
          <w:b/>
          <w:bCs/>
        </w:rPr>
        <w:t xml:space="preserve">7. </w:t>
      </w:r>
      <w:r>
        <w:rPr>
          <w:b/>
          <w:bCs/>
        </w:rPr>
        <w:t>Suggesties (open vraag)</w:t>
      </w:r>
    </w:p>
    <w:p w14:paraId="7E2F5207" w14:textId="7F5CE82A" w:rsidR="0012187E" w:rsidRDefault="0012187E" w:rsidP="0012187E">
      <w:r>
        <w:t xml:space="preserve">Als laatste vraag konden respondenten suggesties geven voor de nieuwe schepen. Dit was een open invulveld.  </w:t>
      </w:r>
      <w:r w:rsidRPr="0012187E">
        <w:rPr>
          <w:b/>
          <w:bCs/>
        </w:rPr>
        <w:t>146</w:t>
      </w:r>
      <w:r w:rsidRPr="0012187E">
        <w:t> van de 251 deelnemers hebben deze vraag beantwoord</w:t>
      </w:r>
      <w:r>
        <w:t xml:space="preserve">. </w:t>
      </w:r>
      <w:r>
        <w:br/>
      </w:r>
    </w:p>
    <w:p w14:paraId="35B1AFA7" w14:textId="77777777" w:rsidR="0012187E" w:rsidRDefault="0012187E" w:rsidP="0012187E"/>
    <w:p w14:paraId="7C8DAE47" w14:textId="64EE9A31" w:rsidR="0012187E" w:rsidRDefault="0012187E" w:rsidP="0012187E">
      <w:r>
        <w:rPr>
          <w:noProof/>
        </w:rPr>
        <w:drawing>
          <wp:inline distT="0" distB="0" distL="0" distR="0" wp14:anchorId="309E3AB8" wp14:editId="631D8F94">
            <wp:extent cx="5760720" cy="3408045"/>
            <wp:effectExtent l="0" t="0" r="5080" b="0"/>
            <wp:docPr id="2006967698" name="Afbeelding 14" descr="Afbeelding met tekst, ontvangst, schermopnam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967698" name="Afbeelding 14" descr="Afbeelding met tekst, ontvangst, schermopname, nummer&#10;&#10;Door AI gegenereerde inhoud is mogelijk onjuis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720" cy="3408045"/>
                    </a:xfrm>
                    <a:prstGeom prst="rect">
                      <a:avLst/>
                    </a:prstGeom>
                  </pic:spPr>
                </pic:pic>
              </a:graphicData>
            </a:graphic>
          </wp:inline>
        </w:drawing>
      </w:r>
    </w:p>
    <w:p w14:paraId="2B1F23DA" w14:textId="77777777" w:rsidR="0012187E" w:rsidRDefault="0012187E" w:rsidP="0012187E"/>
    <w:p w14:paraId="14DDD021" w14:textId="77777777" w:rsidR="0012187E" w:rsidRDefault="0012187E" w:rsidP="0012187E"/>
    <w:p w14:paraId="5B7638D6" w14:textId="3419F6CB" w:rsidR="0012187E" w:rsidRPr="0012187E" w:rsidRDefault="0012187E" w:rsidP="0012187E">
      <w:r>
        <w:br/>
      </w:r>
      <w:r w:rsidRPr="0012187E">
        <w:t xml:space="preserve">De reacties van de 138 deelnemers benadrukken verschillende belangrijke thema’s rondom de nieuwe schepen en de veerverbinding. Een aanzienlijk </w:t>
      </w:r>
      <w:r>
        <w:t xml:space="preserve">aantal </w:t>
      </w:r>
      <w:r w:rsidRPr="0012187E">
        <w:t>vraagt om </w:t>
      </w:r>
      <w:r w:rsidRPr="0012187E">
        <w:rPr>
          <w:b/>
          <w:bCs/>
        </w:rPr>
        <w:t>betaalbaarheid en flexibiliteit</w:t>
      </w:r>
      <w:r w:rsidRPr="0012187E">
        <w:t> voor lokale bewoners, waarbij prijsverlagingen en kortingen voor Zeeuwen regelmatig worden genoemd. Daarnaast is er een sterke wens voor </w:t>
      </w:r>
      <w:r w:rsidRPr="0012187E">
        <w:rPr>
          <w:b/>
          <w:bCs/>
        </w:rPr>
        <w:t>verbeterde betrouwbaarheid</w:t>
      </w:r>
      <w:r w:rsidRPr="0012187E">
        <w:t xml:space="preserve"> van de veerdienst, met aanbevelingen voor de inzet </w:t>
      </w:r>
      <w:r w:rsidRPr="0012187E">
        <w:lastRenderedPageBreak/>
        <w:t>van meerdere schepen (minimaal twee) om uitval te vermijden en de frequentie van afvaarten te verhogen.</w:t>
      </w:r>
    </w:p>
    <w:p w14:paraId="7318E2D3" w14:textId="278727CA" w:rsidR="0012187E" w:rsidRDefault="0012187E" w:rsidP="0012187E">
      <w:r w:rsidRPr="0012187E">
        <w:t>Verder wordt er veel waardering uitgesproken voor </w:t>
      </w:r>
      <w:r w:rsidRPr="0012187E">
        <w:rPr>
          <w:b/>
          <w:bCs/>
        </w:rPr>
        <w:t>duurzaamheid</w:t>
      </w:r>
      <w:r w:rsidRPr="0012187E">
        <w:t xml:space="preserve">; veel respondenten pleiten voor elektrische of hybride schepen en het gebruik van </w:t>
      </w:r>
      <w:proofErr w:type="spellStart"/>
      <w:r w:rsidRPr="0012187E">
        <w:t>gerecycl</w:t>
      </w:r>
      <w:r>
        <w:t>de</w:t>
      </w:r>
      <w:proofErr w:type="spellEnd"/>
      <w:r>
        <w:t xml:space="preserve"> </w:t>
      </w:r>
      <w:r w:rsidRPr="0012187E">
        <w:t xml:space="preserve">materialen. </w:t>
      </w:r>
    </w:p>
    <w:p w14:paraId="75AA962F" w14:textId="77777777" w:rsidR="0012187E" w:rsidRDefault="0012187E" w:rsidP="0012187E"/>
    <w:p w14:paraId="5D5ED8A8" w14:textId="74CA5F5B" w:rsidR="0012187E" w:rsidRPr="0012187E" w:rsidRDefault="0012187E" w:rsidP="0012187E">
      <w:r>
        <w:t>D</w:t>
      </w:r>
      <w:r w:rsidRPr="0012187E">
        <w:t>aarnaast zijn er suggesties voor </w:t>
      </w:r>
      <w:r w:rsidRPr="0012187E">
        <w:rPr>
          <w:b/>
          <w:bCs/>
        </w:rPr>
        <w:t>verbeterde faciliteiten aan boord</w:t>
      </w:r>
      <w:r w:rsidRPr="0012187E">
        <w:t>, zoals meer zitplaatsen, catering en toegankelijkheid voor mensen met een beperking. Tot slot is er ook een oproep voor een betere afstemming met het openbaar vervoer, vooral de trein, om een naadloze reiservaring te waarborgen.</w:t>
      </w:r>
      <w:r>
        <w:br/>
      </w:r>
    </w:p>
    <w:p w14:paraId="1059DA65" w14:textId="447AEFF7" w:rsidR="00E6428A" w:rsidRDefault="008C7EDD" w:rsidP="0012187E">
      <w:r>
        <w:t xml:space="preserve">De enquêteresultaten laten zien dat de reiziger grote waarde hecht aan een </w:t>
      </w:r>
      <w:r>
        <w:rPr>
          <w:b/>
          <w:bCs/>
        </w:rPr>
        <w:t>stabiele en betrouwbare dienstregeling</w:t>
      </w:r>
      <w:r>
        <w:t xml:space="preserve">. Hoewel de transitie naar emissievrije schepen een belangrijk beleidsdoel is, ligt de directe behoefte van de gebruiker vooral bij </w:t>
      </w:r>
      <w:r>
        <w:rPr>
          <w:b/>
          <w:bCs/>
        </w:rPr>
        <w:t>praktisch gemak</w:t>
      </w:r>
      <w:r>
        <w:t>: voldoende ruimte voor (elektrische) fietsen, een naadloze aansluiting op het verdere openbaar vervoer en een betaalbaar tarief voor de lokale bevolking.</w:t>
      </w:r>
    </w:p>
    <w:sectPr w:rsidR="00E642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5661"/>
    <w:multiLevelType w:val="multilevel"/>
    <w:tmpl w:val="335CB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554B7E"/>
    <w:multiLevelType w:val="multilevel"/>
    <w:tmpl w:val="B6E64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164272"/>
    <w:multiLevelType w:val="multilevel"/>
    <w:tmpl w:val="B9765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4F2B12"/>
    <w:multiLevelType w:val="multilevel"/>
    <w:tmpl w:val="1DF80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646EB7"/>
    <w:multiLevelType w:val="multilevel"/>
    <w:tmpl w:val="5B5A1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E8136F"/>
    <w:multiLevelType w:val="hybridMultilevel"/>
    <w:tmpl w:val="7612EC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7936B6F"/>
    <w:multiLevelType w:val="multilevel"/>
    <w:tmpl w:val="B3100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0429D1"/>
    <w:multiLevelType w:val="multilevel"/>
    <w:tmpl w:val="DD6C2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B9B5D33"/>
    <w:multiLevelType w:val="multilevel"/>
    <w:tmpl w:val="52F4A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2694F"/>
    <w:multiLevelType w:val="multilevel"/>
    <w:tmpl w:val="73AAA4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5C7766B"/>
    <w:multiLevelType w:val="multilevel"/>
    <w:tmpl w:val="69ECE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ED029E"/>
    <w:multiLevelType w:val="multilevel"/>
    <w:tmpl w:val="2FE6D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16A37B4"/>
    <w:multiLevelType w:val="multilevel"/>
    <w:tmpl w:val="7F569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202607"/>
    <w:multiLevelType w:val="multilevel"/>
    <w:tmpl w:val="2342E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184B08"/>
    <w:multiLevelType w:val="multilevel"/>
    <w:tmpl w:val="6BF04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2270267">
    <w:abstractNumId w:val="7"/>
  </w:num>
  <w:num w:numId="2" w16cid:durableId="1494493005">
    <w:abstractNumId w:val="11"/>
  </w:num>
  <w:num w:numId="3" w16cid:durableId="415905854">
    <w:abstractNumId w:val="0"/>
  </w:num>
  <w:num w:numId="4" w16cid:durableId="1666471398">
    <w:abstractNumId w:val="5"/>
  </w:num>
  <w:num w:numId="5" w16cid:durableId="865556458">
    <w:abstractNumId w:val="6"/>
  </w:num>
  <w:num w:numId="6" w16cid:durableId="1589272827">
    <w:abstractNumId w:val="1"/>
  </w:num>
  <w:num w:numId="7" w16cid:durableId="1363702348">
    <w:abstractNumId w:val="8"/>
  </w:num>
  <w:num w:numId="8" w16cid:durableId="856966106">
    <w:abstractNumId w:val="4"/>
  </w:num>
  <w:num w:numId="9" w16cid:durableId="2100369962">
    <w:abstractNumId w:val="10"/>
  </w:num>
  <w:num w:numId="10" w16cid:durableId="1514685450">
    <w:abstractNumId w:val="2"/>
  </w:num>
  <w:num w:numId="11" w16cid:durableId="595476390">
    <w:abstractNumId w:val="12"/>
  </w:num>
  <w:num w:numId="12" w16cid:durableId="1995717569">
    <w:abstractNumId w:val="13"/>
  </w:num>
  <w:num w:numId="13" w16cid:durableId="1673559745">
    <w:abstractNumId w:val="3"/>
  </w:num>
  <w:num w:numId="14" w16cid:durableId="516507063">
    <w:abstractNumId w:val="14"/>
  </w:num>
  <w:num w:numId="15" w16cid:durableId="51905358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87E"/>
    <w:rsid w:val="000519B3"/>
    <w:rsid w:val="0012187E"/>
    <w:rsid w:val="004A6462"/>
    <w:rsid w:val="004B193A"/>
    <w:rsid w:val="008C7EDD"/>
    <w:rsid w:val="00B25067"/>
    <w:rsid w:val="00CE5EBF"/>
    <w:rsid w:val="00D51B2E"/>
    <w:rsid w:val="00E313DD"/>
    <w:rsid w:val="00E6428A"/>
    <w:rsid w:val="00EF1E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A0FE8"/>
  <w15:chartTrackingRefBased/>
  <w15:docId w15:val="{F29ADBCE-D8BE-F743-974A-8E4BB5038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218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218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2187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2187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2187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2187E"/>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2187E"/>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2187E"/>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2187E"/>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2187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2187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2187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2187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2187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2187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2187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2187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2187E"/>
    <w:rPr>
      <w:rFonts w:eastAsiaTheme="majorEastAsia" w:cstheme="majorBidi"/>
      <w:color w:val="272727" w:themeColor="text1" w:themeTint="D8"/>
    </w:rPr>
  </w:style>
  <w:style w:type="paragraph" w:styleId="Titel">
    <w:name w:val="Title"/>
    <w:basedOn w:val="Standaard"/>
    <w:next w:val="Standaard"/>
    <w:link w:val="TitelChar"/>
    <w:uiPriority w:val="10"/>
    <w:qFormat/>
    <w:rsid w:val="0012187E"/>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2187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2187E"/>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2187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2187E"/>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12187E"/>
    <w:rPr>
      <w:i/>
      <w:iCs/>
      <w:color w:val="404040" w:themeColor="text1" w:themeTint="BF"/>
    </w:rPr>
  </w:style>
  <w:style w:type="paragraph" w:styleId="Lijstalinea">
    <w:name w:val="List Paragraph"/>
    <w:basedOn w:val="Standaard"/>
    <w:uiPriority w:val="34"/>
    <w:qFormat/>
    <w:rsid w:val="0012187E"/>
    <w:pPr>
      <w:ind w:left="720"/>
      <w:contextualSpacing/>
    </w:pPr>
  </w:style>
  <w:style w:type="character" w:styleId="Intensievebenadrukking">
    <w:name w:val="Intense Emphasis"/>
    <w:basedOn w:val="Standaardalinea-lettertype"/>
    <w:uiPriority w:val="21"/>
    <w:qFormat/>
    <w:rsid w:val="0012187E"/>
    <w:rPr>
      <w:i/>
      <w:iCs/>
      <w:color w:val="0F4761" w:themeColor="accent1" w:themeShade="BF"/>
    </w:rPr>
  </w:style>
  <w:style w:type="paragraph" w:styleId="Duidelijkcitaat">
    <w:name w:val="Intense Quote"/>
    <w:basedOn w:val="Standaard"/>
    <w:next w:val="Standaard"/>
    <w:link w:val="DuidelijkcitaatChar"/>
    <w:uiPriority w:val="30"/>
    <w:qFormat/>
    <w:rsid w:val="001218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2187E"/>
    <w:rPr>
      <w:i/>
      <w:iCs/>
      <w:color w:val="0F4761" w:themeColor="accent1" w:themeShade="BF"/>
    </w:rPr>
  </w:style>
  <w:style w:type="character" w:styleId="Intensieveverwijzing">
    <w:name w:val="Intense Reference"/>
    <w:basedOn w:val="Standaardalinea-lettertype"/>
    <w:uiPriority w:val="32"/>
    <w:qFormat/>
    <w:rsid w:val="001218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9</Pages>
  <Words>881</Words>
  <Characters>4846</Characters>
  <Application>Microsoft Office Word</Application>
  <DocSecurity>0</DocSecurity>
  <Lines>40</Lines>
  <Paragraphs>11</Paragraphs>
  <ScaleCrop>false</ScaleCrop>
  <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 Verlinde</dc:creator>
  <cp:keywords/>
  <dc:description/>
  <cp:lastModifiedBy>Chantal Verlinde</cp:lastModifiedBy>
  <cp:revision>2</cp:revision>
  <dcterms:created xsi:type="dcterms:W3CDTF">2026-03-02T14:36:00Z</dcterms:created>
  <dcterms:modified xsi:type="dcterms:W3CDTF">2026-03-02T18:24:00Z</dcterms:modified>
</cp:coreProperties>
</file>